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10"/>
        <w:gridCol w:w="3509"/>
        <w:gridCol w:w="2507"/>
      </w:tblGrid>
      <w:tr w:rsidR="00D07BC2" w:rsidRPr="00AE525D" w14:paraId="1937C378" w14:textId="77777777" w:rsidTr="00335B63">
        <w:tc>
          <w:tcPr>
            <w:tcW w:w="1667" w:type="pct"/>
            <w:hideMark/>
          </w:tcPr>
          <w:p w14:paraId="7395EA46" w14:textId="77777777" w:rsidR="00D07BC2" w:rsidRPr="00AE525D" w:rsidRDefault="00D07BC2" w:rsidP="00335B63">
            <w:pPr>
              <w:pStyle w:val="Vnbnnidung20"/>
              <w:widowControl/>
              <w:adjustRightInd w:val="0"/>
              <w:snapToGrid w:val="0"/>
              <w:rPr>
                <w:rFonts w:ascii="Arial" w:hAnsi="Arial" w:cs="Arial"/>
                <w:i/>
                <w:iCs/>
              </w:rPr>
            </w:pPr>
            <w:r w:rsidRPr="00AE525D">
              <w:rPr>
                <w:rFonts w:ascii="Arial" w:hAnsi="Arial" w:cs="Arial"/>
                <w:b/>
                <w:bCs/>
              </w:rPr>
              <w:t xml:space="preserve">Biểu số: </w:t>
            </w:r>
            <w:r w:rsidRPr="00307F7C">
              <w:rPr>
                <w:rFonts w:ascii="Arial" w:hAnsi="Arial" w:cs="Arial"/>
                <w:b/>
                <w:bCs/>
              </w:rPr>
              <w:t>0207</w:t>
            </w:r>
            <w:r w:rsidRPr="00AE525D">
              <w:rPr>
                <w:rFonts w:ascii="Arial" w:hAnsi="Arial" w:cs="Arial"/>
                <w:b/>
                <w:bCs/>
              </w:rPr>
              <w:t>b</w:t>
            </w:r>
            <w:r w:rsidRPr="00307F7C">
              <w:rPr>
                <w:rFonts w:ascii="Arial" w:hAnsi="Arial" w:cs="Arial"/>
                <w:b/>
                <w:bCs/>
              </w:rPr>
              <w:t>.N.CBCCVC</w:t>
            </w:r>
            <w:r w:rsidRPr="00AE525D">
              <w:rPr>
                <w:rFonts w:ascii="Arial" w:hAnsi="Arial" w:cs="Arial"/>
                <w:i/>
                <w:iCs/>
              </w:rPr>
              <w:t xml:space="preserve"> </w:t>
            </w:r>
            <w:r w:rsidRPr="00AE525D">
              <w:rPr>
                <w:rFonts w:ascii="Arial" w:hAnsi="Arial" w:cs="Arial"/>
                <w:i/>
                <w:iCs/>
              </w:rPr>
              <w:br/>
              <w:t>Kèm theo Thông tư số 18/2025/TT-BNV ngày 08 tháng 10 năm 2025 của Bộ trưởng Bộ Nội vụ</w:t>
            </w:r>
          </w:p>
          <w:p w14:paraId="594970CC" w14:textId="77777777" w:rsidR="00D07BC2" w:rsidRPr="0036568A" w:rsidRDefault="00D07BC2" w:rsidP="00335B63">
            <w:pPr>
              <w:pStyle w:val="Vnbnnidung20"/>
              <w:widowControl/>
              <w:adjustRightInd w:val="0"/>
              <w:snapToGrid w:val="0"/>
              <w:rPr>
                <w:rFonts w:ascii="Arial" w:hAnsi="Arial" w:cs="Arial"/>
              </w:rPr>
            </w:pPr>
            <w:r w:rsidRPr="00AE525D">
              <w:rPr>
                <w:rFonts w:ascii="Arial" w:hAnsi="Arial" w:cs="Arial"/>
              </w:rPr>
              <w:t>Ngày nhận báo cáo: Ngày 28 tháng 02 năm sau</w:t>
            </w:r>
          </w:p>
        </w:tc>
        <w:tc>
          <w:tcPr>
            <w:tcW w:w="1944" w:type="pct"/>
          </w:tcPr>
          <w:p w14:paraId="71791534" w14:textId="77777777" w:rsidR="00D07BC2" w:rsidRPr="00AE525D" w:rsidRDefault="00D07BC2" w:rsidP="00335B63">
            <w:pPr>
              <w:pStyle w:val="Vnbnnidung20"/>
              <w:jc w:val="center"/>
              <w:rPr>
                <w:rFonts w:ascii="Arial" w:hAnsi="Arial" w:cs="Arial"/>
                <w:b/>
                <w:bCs/>
              </w:rPr>
            </w:pPr>
            <w:r w:rsidRPr="00AE525D">
              <w:rPr>
                <w:rFonts w:ascii="Arial" w:hAnsi="Arial" w:cs="Arial"/>
                <w:b/>
                <w:bCs/>
              </w:rPr>
              <w:t>SỐ LƯ</w:t>
            </w:r>
            <w:r>
              <w:rPr>
                <w:rFonts w:ascii="Arial" w:hAnsi="Arial" w:cs="Arial"/>
                <w:b/>
                <w:bCs/>
              </w:rPr>
              <w:t>ỢNG</w:t>
            </w:r>
            <w:r w:rsidRPr="00AE525D">
              <w:rPr>
                <w:rFonts w:ascii="Arial" w:hAnsi="Arial" w:cs="Arial"/>
                <w:b/>
                <w:bCs/>
              </w:rPr>
              <w:t xml:space="preserve"> CÔNG CHỨC</w:t>
            </w:r>
            <w:r w:rsidRPr="00AE525D">
              <w:rPr>
                <w:rFonts w:ascii="Arial" w:hAnsi="Arial" w:cs="Arial"/>
                <w:b/>
                <w:bCs/>
              </w:rPr>
              <w:br/>
              <w:t>BỊ KỶ LUẬT</w:t>
            </w:r>
          </w:p>
          <w:p w14:paraId="4D2F5697" w14:textId="77777777" w:rsidR="00D07BC2" w:rsidRPr="0036568A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568A">
              <w:rPr>
                <w:rFonts w:ascii="Arial" w:hAnsi="Arial" w:cs="Arial"/>
                <w:sz w:val="20"/>
                <w:szCs w:val="20"/>
              </w:rPr>
              <w:t>Năm</w:t>
            </w:r>
            <w:r w:rsidRPr="0036568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AE525D">
              <w:rPr>
                <w:rFonts w:ascii="Arial" w:hAnsi="Arial" w:cs="Arial"/>
                <w:sz w:val="20"/>
                <w:szCs w:val="20"/>
                <w:lang w:val="en-US"/>
              </w:rPr>
              <w:t>…</w:t>
            </w:r>
            <w:r w:rsidRPr="0036568A">
              <w:rPr>
                <w:rFonts w:ascii="Arial" w:hAnsi="Arial" w:cs="Arial"/>
                <w:sz w:val="20"/>
                <w:szCs w:val="20"/>
              </w:rPr>
              <w:t>...</w:t>
            </w:r>
          </w:p>
          <w:p w14:paraId="2C19AB82" w14:textId="77777777" w:rsidR="00D07BC2" w:rsidRPr="0036568A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389" w:type="pct"/>
            <w:hideMark/>
          </w:tcPr>
          <w:p w14:paraId="6FD56D18" w14:textId="77777777" w:rsidR="00D07BC2" w:rsidRPr="0036568A" w:rsidRDefault="00D07BC2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6568A">
              <w:rPr>
                <w:rFonts w:ascii="Arial" w:hAnsi="Arial" w:cs="Arial"/>
                <w:sz w:val="20"/>
                <w:szCs w:val="20"/>
              </w:rPr>
              <w:t>Đơn vị báo cáo:</w:t>
            </w:r>
          </w:p>
          <w:p w14:paraId="69C72DDF" w14:textId="77777777" w:rsidR="00D07BC2" w:rsidRPr="0036568A" w:rsidRDefault="00D07BC2" w:rsidP="00335B63">
            <w:pPr>
              <w:widowControl/>
              <w:adjustRightInd w:val="0"/>
              <w:snapToGrid w:val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36568A">
              <w:rPr>
                <w:rFonts w:ascii="Arial" w:hAnsi="Arial" w:cs="Arial"/>
                <w:sz w:val="20"/>
                <w:szCs w:val="20"/>
              </w:rPr>
              <w:t xml:space="preserve">Đơn vị nhận báo cáo: Vụ </w:t>
            </w:r>
            <w:r w:rsidRPr="0036568A">
              <w:rPr>
                <w:rFonts w:ascii="Arial" w:hAnsi="Arial" w:cs="Arial"/>
                <w:sz w:val="20"/>
                <w:szCs w:val="20"/>
                <w:lang w:val="en-US"/>
              </w:rPr>
              <w:t xml:space="preserve">Công chức </w:t>
            </w:r>
            <w:r w:rsidRPr="00AE525D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36568A">
              <w:rPr>
                <w:rFonts w:ascii="Arial" w:hAnsi="Arial" w:cs="Arial"/>
                <w:sz w:val="20"/>
                <w:szCs w:val="20"/>
                <w:lang w:val="en-US"/>
              </w:rPr>
              <w:t xml:space="preserve"> Viên chức</w:t>
            </w:r>
          </w:p>
        </w:tc>
      </w:tr>
    </w:tbl>
    <w:p w14:paraId="0B5284F3" w14:textId="77777777" w:rsidR="00D07BC2" w:rsidRPr="00AE525D" w:rsidRDefault="00D07BC2" w:rsidP="00D07BC2">
      <w:pPr>
        <w:adjustRightInd w:val="0"/>
        <w:snapToGrid w:val="0"/>
        <w:spacing w:after="120"/>
        <w:ind w:firstLine="720"/>
        <w:jc w:val="both"/>
        <w:rPr>
          <w:rFonts w:ascii="Arial" w:hAnsi="Arial" w:cs="Arial"/>
          <w:i/>
          <w:iCs/>
          <w:sz w:val="20"/>
          <w:szCs w:val="20"/>
          <w:lang w:val="en-US"/>
        </w:rPr>
      </w:pPr>
    </w:p>
    <w:p w14:paraId="77C31426" w14:textId="77777777" w:rsidR="00D07BC2" w:rsidRPr="00307F7C" w:rsidRDefault="00D07BC2" w:rsidP="00D07BC2">
      <w:pPr>
        <w:widowControl/>
        <w:adjustRightInd w:val="0"/>
        <w:snapToGrid w:val="0"/>
        <w:jc w:val="right"/>
        <w:rPr>
          <w:rFonts w:ascii="Arial" w:hAnsi="Arial" w:cs="Arial"/>
          <w:i/>
          <w:iCs/>
          <w:sz w:val="20"/>
          <w:szCs w:val="20"/>
        </w:rPr>
      </w:pPr>
      <w:r w:rsidRPr="00307F7C">
        <w:rPr>
          <w:rFonts w:ascii="Arial" w:hAnsi="Arial" w:cs="Arial"/>
          <w:i/>
          <w:iCs/>
          <w:sz w:val="20"/>
          <w:szCs w:val="20"/>
        </w:rPr>
        <w:t>Đơn vị tính: Người</w:t>
      </w: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2"/>
        <w:gridCol w:w="541"/>
        <w:gridCol w:w="694"/>
        <w:gridCol w:w="694"/>
        <w:gridCol w:w="696"/>
        <w:gridCol w:w="637"/>
        <w:gridCol w:w="647"/>
        <w:gridCol w:w="649"/>
        <w:gridCol w:w="637"/>
        <w:gridCol w:w="647"/>
        <w:gridCol w:w="649"/>
        <w:gridCol w:w="577"/>
        <w:gridCol w:w="647"/>
        <w:gridCol w:w="649"/>
      </w:tblGrid>
      <w:tr w:rsidR="00D07BC2" w:rsidRPr="00307F7C" w14:paraId="1BAD5498" w14:textId="77777777" w:rsidTr="00335B63">
        <w:trPr>
          <w:trHeight w:val="20"/>
          <w:jc w:val="center"/>
        </w:trPr>
        <w:tc>
          <w:tcPr>
            <w:tcW w:w="36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E8E6A6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E53710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Mã số</w:t>
            </w:r>
          </w:p>
        </w:tc>
        <w:tc>
          <w:tcPr>
            <w:tcW w:w="1156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7E229A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Tổng số công chức bị kỷ luật</w:t>
            </w:r>
          </w:p>
        </w:tc>
        <w:tc>
          <w:tcPr>
            <w:tcW w:w="1072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0233DA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Trung ương</w:t>
            </w:r>
          </w:p>
        </w:tc>
        <w:tc>
          <w:tcPr>
            <w:tcW w:w="1072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8C1E18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Cấp tỉnh</w:t>
            </w:r>
          </w:p>
        </w:tc>
        <w:tc>
          <w:tcPr>
            <w:tcW w:w="103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6B47C6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Cấp xã</w:t>
            </w:r>
          </w:p>
        </w:tc>
      </w:tr>
      <w:tr w:rsidR="00D07BC2" w:rsidRPr="00AE525D" w14:paraId="210871F8" w14:textId="77777777" w:rsidTr="00335B63">
        <w:trPr>
          <w:trHeight w:val="20"/>
          <w:jc w:val="center"/>
        </w:trPr>
        <w:tc>
          <w:tcPr>
            <w:tcW w:w="36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39300A4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98C80FA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3CB1CA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Tổng số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7D6A59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Công chức giữ vị trí việc làm lãnh đạo, quản lý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65BB9D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Công chức không giữ vị trí việc làm lãnh đạo, quản lý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DB435D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Tổng số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B40BA4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Công chức giữ vị trí việc làm lãnh đạo, quản lý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2F9002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Công chức không giữ vị trí việc làm lãnh đạo, quản lý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B47944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Tổng số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9CE5B1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Công chức giữ vị trí việc làm lãnh đạo, quản lý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2495CA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Công chức không giữ vị trí việc làm lãnh đạo, quản lý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931BBC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Tổng số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9BBB5C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Công chức giữ vị trí việc làm lãnh đạo, quản lý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6F9DE0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Công chức không giữ vị trí việc làm lãnh đạo, quản lý</w:t>
            </w:r>
          </w:p>
        </w:tc>
      </w:tr>
      <w:tr w:rsidR="00D07BC2" w:rsidRPr="00AE525D" w14:paraId="5EAB1947" w14:textId="77777777" w:rsidTr="00335B63">
        <w:trPr>
          <w:trHeight w:val="20"/>
          <w:jc w:val="center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08F788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0CFE56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861298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1=2+3</w:t>
            </w:r>
          </w:p>
          <w:p w14:paraId="02841389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=4+7</w:t>
            </w:r>
          </w:p>
          <w:p w14:paraId="1FEE18BB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+10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378CFD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2=5+8</w:t>
            </w:r>
          </w:p>
          <w:p w14:paraId="4A28823A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+11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18CD61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3=6+9</w:t>
            </w:r>
          </w:p>
          <w:p w14:paraId="458BC1B4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+12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92EA76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4=5+</w:t>
            </w:r>
          </w:p>
          <w:p w14:paraId="28398311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65E09E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66E523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716475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7=8+</w:t>
            </w:r>
          </w:p>
          <w:p w14:paraId="23278FFB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CB61DB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75E7F2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502380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10=</w:t>
            </w:r>
          </w:p>
          <w:p w14:paraId="436ED79E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11+</w:t>
            </w:r>
          </w:p>
          <w:p w14:paraId="0E529461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1307C3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D71FF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D07BC2" w:rsidRPr="00AE525D" w14:paraId="35397194" w14:textId="77777777" w:rsidTr="00335B63">
        <w:trPr>
          <w:trHeight w:val="20"/>
          <w:jc w:val="center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F5AA3C" w14:textId="77777777" w:rsidR="00D07BC2" w:rsidRPr="00307F7C" w:rsidRDefault="00D07BC2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b/>
                <w:bCs/>
                <w:sz w:val="20"/>
                <w:szCs w:val="20"/>
              </w:rPr>
              <w:t>Tổng số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9099C9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6893A1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F458A3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F93430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540083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A46AB8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9EF97A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D56EA0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01B788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EABA37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F6B9B4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3F139E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E07D72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7BC2" w:rsidRPr="00AE525D" w14:paraId="685E1578" w14:textId="77777777" w:rsidTr="00335B63">
        <w:trPr>
          <w:trHeight w:val="20"/>
          <w:jc w:val="center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C71BA5" w14:textId="77777777" w:rsidR="00D07BC2" w:rsidRPr="00307F7C" w:rsidRDefault="00D07BC2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- Khiển trách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7C83D3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DA0B4C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F02DB0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1592ED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B26DB4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2789E8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E231E4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A0E2E7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2D810C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BC8DFC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9FFA93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5CC72C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51C0CB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7BC2" w:rsidRPr="00AE525D" w14:paraId="17E157B4" w14:textId="77777777" w:rsidTr="00335B63">
        <w:trPr>
          <w:trHeight w:val="20"/>
          <w:jc w:val="center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6A81D2" w14:textId="77777777" w:rsidR="00D07BC2" w:rsidRPr="00307F7C" w:rsidRDefault="00D07BC2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- Cảnh cáo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033E57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7B5C8F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9AA255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525C30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A777F3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B18F4C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D357B7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D8B9C3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5B1CBF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6A99FE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A24724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900DD0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6EC751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7BC2" w:rsidRPr="00AE525D" w14:paraId="4A5E3C62" w14:textId="77777777" w:rsidTr="00335B63">
        <w:trPr>
          <w:trHeight w:val="20"/>
          <w:jc w:val="center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EE4FBC" w14:textId="77777777" w:rsidR="00D07BC2" w:rsidRPr="00307F7C" w:rsidRDefault="00D07BC2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- Cách chức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75B3BD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7D4EB3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40F83B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7FA2B0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90F6B4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553D25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17818A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D187D0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5419FF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76008A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FF6AC0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AF1F91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5AD305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D07BC2" w:rsidRPr="00AE525D" w14:paraId="7C3B53A4" w14:textId="77777777" w:rsidTr="00335B63">
        <w:trPr>
          <w:trHeight w:val="20"/>
          <w:jc w:val="center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3F6614" w14:textId="77777777" w:rsidR="00D07BC2" w:rsidRPr="00307F7C" w:rsidRDefault="00D07BC2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- Buộc thôi việc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3BC503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01E353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7ABBD2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844ADE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390FED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24B272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DE6D80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1B6FD0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9D4DC4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BD0B74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6D4445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E0F0D2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837565" w14:textId="77777777" w:rsidR="00D07BC2" w:rsidRPr="00307F7C" w:rsidRDefault="00D07BC2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56F0826" w14:textId="77777777" w:rsidR="00046714" w:rsidRPr="00D07BC2" w:rsidRDefault="00046714" w:rsidP="00D07BC2"/>
    <w:sectPr w:rsidR="00046714" w:rsidRPr="00D07BC2" w:rsidSect="00046714">
      <w:headerReference w:type="default" r:id="rId6"/>
      <w:pgSz w:w="11906" w:h="16838" w:code="9"/>
      <w:pgMar w:top="1440" w:right="1440" w:bottom="1440" w:left="144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A49C5A" w14:textId="77777777" w:rsidR="00C042ED" w:rsidRDefault="00C042ED" w:rsidP="00781581">
      <w:r>
        <w:separator/>
      </w:r>
    </w:p>
  </w:endnote>
  <w:endnote w:type="continuationSeparator" w:id="0">
    <w:p w14:paraId="2E05EF3B" w14:textId="77777777" w:rsidR="00C042ED" w:rsidRDefault="00C042ED" w:rsidP="00781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FEF77418777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513734" w14:textId="77777777" w:rsidR="00C042ED" w:rsidRDefault="00C042ED" w:rsidP="00781581">
      <w:r>
        <w:separator/>
      </w:r>
    </w:p>
  </w:footnote>
  <w:footnote w:type="continuationSeparator" w:id="0">
    <w:p w14:paraId="26292893" w14:textId="77777777" w:rsidR="00C042ED" w:rsidRDefault="00C042ED" w:rsidP="00781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055BB" w14:textId="77777777" w:rsidR="004941F4" w:rsidRDefault="004941F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581"/>
    <w:rsid w:val="00046714"/>
    <w:rsid w:val="000C314D"/>
    <w:rsid w:val="000F6CAB"/>
    <w:rsid w:val="001015E7"/>
    <w:rsid w:val="001222B5"/>
    <w:rsid w:val="00225B67"/>
    <w:rsid w:val="002A4EC2"/>
    <w:rsid w:val="003E1C24"/>
    <w:rsid w:val="004941F4"/>
    <w:rsid w:val="004D3E54"/>
    <w:rsid w:val="00556DE7"/>
    <w:rsid w:val="00781581"/>
    <w:rsid w:val="007B5C79"/>
    <w:rsid w:val="00987B06"/>
    <w:rsid w:val="009F57AD"/>
    <w:rsid w:val="00C042ED"/>
    <w:rsid w:val="00D07BC2"/>
    <w:rsid w:val="00DA799E"/>
    <w:rsid w:val="00DD6F30"/>
    <w:rsid w:val="00E51760"/>
    <w:rsid w:val="00E55E8B"/>
    <w:rsid w:val="00E56B74"/>
    <w:rsid w:val="00EF342C"/>
    <w:rsid w:val="00F13187"/>
    <w:rsid w:val="00FD63AC"/>
    <w:rsid w:val="00FE6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8B583C"/>
  <w15:chartTrackingRefBased/>
  <w15:docId w15:val="{5FA6188F-486D-4D3F-B24D-FC466DA18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1581"/>
    <w:pPr>
      <w:widowControl w:val="0"/>
      <w:spacing w:after="0"/>
    </w:pPr>
    <w:rPr>
      <w:rFonts w:ascii="Courier New" w:eastAsia="Courier New" w:hAnsi="Courier New" w:cs="Courier New"/>
      <w:color w:val="000000"/>
      <w:sz w:val="24"/>
      <w:szCs w:val="24"/>
      <w:lang w:val="vi-VN" w:eastAsia="vi-VN" w:bidi="vi-VN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1581"/>
    <w:pPr>
      <w:keepNext/>
      <w:keepLines/>
      <w:widowControl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US" w:eastAsia="en-US" w:bidi="ar-S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81581"/>
    <w:pPr>
      <w:keepNext/>
      <w:keepLines/>
      <w:widowControl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 w:eastAsia="en-US" w:bidi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81581"/>
    <w:pPr>
      <w:keepNext/>
      <w:keepLines/>
      <w:widowControl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  <w:lang w:val="en-US" w:eastAsia="en-US" w:bidi="ar-S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81581"/>
    <w:pPr>
      <w:keepNext/>
      <w:keepLines/>
      <w:widowControl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sz w:val="20"/>
      <w:szCs w:val="22"/>
      <w:lang w:val="en-US" w:eastAsia="en-US" w:bidi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81581"/>
    <w:pPr>
      <w:keepNext/>
      <w:keepLines/>
      <w:widowControl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  <w:sz w:val="20"/>
      <w:szCs w:val="22"/>
      <w:lang w:val="en-US" w:eastAsia="en-US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81581"/>
    <w:pPr>
      <w:keepNext/>
      <w:keepLines/>
      <w:widowControl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0"/>
      <w:szCs w:val="22"/>
      <w:lang w:val="en-US" w:eastAsia="en-US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81581"/>
    <w:pPr>
      <w:keepNext/>
      <w:keepLines/>
      <w:widowControl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sz w:val="20"/>
      <w:szCs w:val="22"/>
      <w:lang w:val="en-US" w:eastAsia="en-US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81581"/>
    <w:pPr>
      <w:keepNext/>
      <w:keepLines/>
      <w:widowControl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0"/>
      <w:szCs w:val="22"/>
      <w:lang w:val="en-US" w:eastAsia="en-US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81581"/>
    <w:pPr>
      <w:keepNext/>
      <w:keepLines/>
      <w:widowControl/>
      <w:outlineLvl w:val="8"/>
    </w:pPr>
    <w:rPr>
      <w:rFonts w:asciiTheme="minorHAnsi" w:eastAsiaTheme="majorEastAsia" w:hAnsiTheme="minorHAnsi" w:cstheme="majorBidi"/>
      <w:color w:val="272727" w:themeColor="text1" w:themeTint="D8"/>
      <w:sz w:val="20"/>
      <w:szCs w:val="22"/>
      <w:lang w:val="en-US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158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8158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81581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81581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81581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81581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81581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81581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81581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81581"/>
    <w:pPr>
      <w:widowControl/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val="en-US" w:eastAsia="en-US" w:bidi="ar-SA"/>
    </w:rPr>
  </w:style>
  <w:style w:type="character" w:customStyle="1" w:styleId="TitleChar">
    <w:name w:val="Title Char"/>
    <w:basedOn w:val="DefaultParagraphFont"/>
    <w:link w:val="Title"/>
    <w:uiPriority w:val="10"/>
    <w:rsid w:val="007815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81581"/>
    <w:pPr>
      <w:widowControl/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n-US" w:eastAsia="en-US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781581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81581"/>
    <w:pPr>
      <w:widowControl/>
      <w:spacing w:before="160" w:after="160"/>
      <w:jc w:val="center"/>
    </w:pPr>
    <w:rPr>
      <w:rFonts w:ascii="Arial" w:eastAsiaTheme="minorHAnsi" w:hAnsi="Arial" w:cstheme="minorBidi"/>
      <w:i/>
      <w:iCs/>
      <w:color w:val="404040" w:themeColor="text1" w:themeTint="BF"/>
      <w:sz w:val="20"/>
      <w:szCs w:val="22"/>
      <w:lang w:val="en-US" w:eastAsia="en-US" w:bidi="ar-SA"/>
    </w:rPr>
  </w:style>
  <w:style w:type="character" w:customStyle="1" w:styleId="QuoteChar">
    <w:name w:val="Quote Char"/>
    <w:basedOn w:val="DefaultParagraphFont"/>
    <w:link w:val="Quote"/>
    <w:uiPriority w:val="29"/>
    <w:rsid w:val="0078158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81581"/>
    <w:pPr>
      <w:widowControl/>
      <w:spacing w:after="120"/>
      <w:ind w:left="720"/>
      <w:contextualSpacing/>
    </w:pPr>
    <w:rPr>
      <w:rFonts w:ascii="Arial" w:eastAsiaTheme="minorHAnsi" w:hAnsi="Arial" w:cstheme="minorBidi"/>
      <w:color w:val="auto"/>
      <w:sz w:val="20"/>
      <w:szCs w:val="22"/>
      <w:lang w:val="en-US" w:eastAsia="en-US" w:bidi="ar-SA"/>
    </w:rPr>
  </w:style>
  <w:style w:type="character" w:styleId="IntenseEmphasis">
    <w:name w:val="Intense Emphasis"/>
    <w:basedOn w:val="DefaultParagraphFont"/>
    <w:uiPriority w:val="21"/>
    <w:qFormat/>
    <w:rsid w:val="00781581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81581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ascii="Arial" w:eastAsiaTheme="minorHAnsi" w:hAnsi="Arial" w:cstheme="minorBidi"/>
      <w:i/>
      <w:iCs/>
      <w:color w:val="2F5496" w:themeColor="accent1" w:themeShade="BF"/>
      <w:sz w:val="20"/>
      <w:szCs w:val="22"/>
      <w:lang w:val="en-US" w:eastAsia="en-US" w:bidi="ar-SA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81581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81581"/>
    <w:rPr>
      <w:b/>
      <w:bCs/>
      <w:smallCaps/>
      <w:color w:val="2F5496" w:themeColor="accent1" w:themeShade="BF"/>
      <w:spacing w:val="5"/>
    </w:rPr>
  </w:style>
  <w:style w:type="character" w:customStyle="1" w:styleId="Vnbnnidung">
    <w:name w:val="Văn bản nội dung_"/>
    <w:basedOn w:val="DefaultParagraphFont"/>
    <w:link w:val="Vnbnnidung0"/>
    <w:rsid w:val="00781581"/>
    <w:rPr>
      <w:rFonts w:ascii="Times New Roman" w:eastAsia="Times New Roman" w:hAnsi="Times New Roman" w:cs="Times New Roman"/>
      <w:sz w:val="26"/>
      <w:szCs w:val="26"/>
    </w:rPr>
  </w:style>
  <w:style w:type="character" w:customStyle="1" w:styleId="Vnbnnidung2">
    <w:name w:val="Văn bản nội dung (2)_"/>
    <w:basedOn w:val="DefaultParagraphFont"/>
    <w:link w:val="Vnbnnidung20"/>
    <w:rsid w:val="00781581"/>
    <w:rPr>
      <w:rFonts w:ascii="Times New Roman" w:eastAsia="Times New Roman" w:hAnsi="Times New Roman" w:cs="Times New Roman"/>
      <w:szCs w:val="20"/>
    </w:rPr>
  </w:style>
  <w:style w:type="paragraph" w:customStyle="1" w:styleId="Vnbnnidung0">
    <w:name w:val="Văn bản nội dung"/>
    <w:basedOn w:val="Normal"/>
    <w:link w:val="Vnbnnidung"/>
    <w:rsid w:val="00781581"/>
    <w:pPr>
      <w:spacing w:after="40" w:line="269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val="en-US" w:eastAsia="en-US" w:bidi="ar-SA"/>
    </w:rPr>
  </w:style>
  <w:style w:type="paragraph" w:customStyle="1" w:styleId="Vnbnnidung20">
    <w:name w:val="Văn bản nội dung (2)"/>
    <w:basedOn w:val="Normal"/>
    <w:link w:val="Vnbnnidung2"/>
    <w:rsid w:val="00781581"/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table" w:styleId="TableGrid">
    <w:name w:val="Table Grid"/>
    <w:basedOn w:val="TableNormal"/>
    <w:uiPriority w:val="39"/>
    <w:rsid w:val="00781581"/>
    <w:pPr>
      <w:widowControl w:val="0"/>
      <w:spacing w:after="0"/>
    </w:pPr>
    <w:rPr>
      <w:rFonts w:ascii="Courier New" w:eastAsia="Courier New" w:hAnsi="Courier New" w:cs="Courier New"/>
      <w:sz w:val="24"/>
      <w:szCs w:val="24"/>
      <w:lang w:val="vi-VN" w:eastAsia="vi-VN" w:bidi="vi-V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815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1581"/>
    <w:rPr>
      <w:rFonts w:ascii="Courier New" w:eastAsia="Courier New" w:hAnsi="Courier New" w:cs="Courier New"/>
      <w:color w:val="000000"/>
      <w:sz w:val="24"/>
      <w:szCs w:val="24"/>
      <w:lang w:val="vi-VN" w:eastAsia="vi-VN" w:bidi="vi-VN"/>
    </w:rPr>
  </w:style>
  <w:style w:type="paragraph" w:styleId="Footer">
    <w:name w:val="footer"/>
    <w:basedOn w:val="Normal"/>
    <w:link w:val="FooterChar"/>
    <w:uiPriority w:val="99"/>
    <w:unhideWhenUsed/>
    <w:rsid w:val="007815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1581"/>
    <w:rPr>
      <w:rFonts w:ascii="Courier New" w:eastAsia="Courier New" w:hAnsi="Courier New" w:cs="Courier New"/>
      <w:color w:val="000000"/>
      <w:sz w:val="24"/>
      <w:szCs w:val="24"/>
      <w:lang w:val="vi-VN" w:eastAsia="vi-VN" w:bidi="vi-VN"/>
    </w:rPr>
  </w:style>
  <w:style w:type="character" w:customStyle="1" w:styleId="fontstyle01">
    <w:name w:val="fontstyle01"/>
    <w:basedOn w:val="DefaultParagraphFont"/>
    <w:rsid w:val="007B5C79"/>
    <w:rPr>
      <w:rFonts w:ascii="FEF77418777" w:hAnsi="FEF77418777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861</Characters>
  <Application>Microsoft Office Word</Application>
  <DocSecurity>0</DocSecurity>
  <Lines>7</Lines>
  <Paragraphs>2</Paragraphs>
  <ScaleCrop>false</ScaleCrop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QUYNH ANH NGUYEN</dc:creator>
  <cp:keywords/>
  <dc:description/>
  <cp:lastModifiedBy>QUYNH ANH NGUYEN</cp:lastModifiedBy>
  <cp:revision>2</cp:revision>
  <dcterms:created xsi:type="dcterms:W3CDTF">2025-10-10T13:49:00Z</dcterms:created>
  <dcterms:modified xsi:type="dcterms:W3CDTF">2025-10-10T13:49:00Z</dcterms:modified>
</cp:coreProperties>
</file>